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9AF24" w14:textId="77777777" w:rsidR="00A71E12" w:rsidRDefault="00A71E12" w:rsidP="00A71E12">
      <w:pPr>
        <w:widowControl w:val="0"/>
        <w:autoSpaceDE w:val="0"/>
        <w:autoSpaceDN w:val="0"/>
        <w:adjustRightInd w:val="0"/>
        <w:rPr>
          <w:rFonts w:cs="Times"/>
          <w:b/>
          <w:iCs/>
          <w:sz w:val="22"/>
          <w:szCs w:val="22"/>
        </w:rPr>
      </w:pPr>
    </w:p>
    <w:p w14:paraId="15B0FF2D" w14:textId="77777777" w:rsidR="00A71E12" w:rsidRDefault="00A71E12" w:rsidP="00A71E12">
      <w:pPr>
        <w:widowControl w:val="0"/>
        <w:autoSpaceDE w:val="0"/>
        <w:autoSpaceDN w:val="0"/>
        <w:adjustRightInd w:val="0"/>
        <w:rPr>
          <w:rFonts w:cs="Times"/>
          <w:b/>
          <w:iCs/>
          <w:sz w:val="22"/>
          <w:szCs w:val="22"/>
        </w:rPr>
      </w:pPr>
    </w:p>
    <w:p w14:paraId="423A2801" w14:textId="77777777" w:rsidR="00A71E12" w:rsidRDefault="00A71E12" w:rsidP="00A71E12">
      <w:pPr>
        <w:widowControl w:val="0"/>
        <w:autoSpaceDE w:val="0"/>
        <w:autoSpaceDN w:val="0"/>
        <w:adjustRightInd w:val="0"/>
        <w:rPr>
          <w:rFonts w:cs="Times"/>
          <w:b/>
          <w:iCs/>
          <w:sz w:val="22"/>
          <w:szCs w:val="22"/>
        </w:rPr>
      </w:pPr>
    </w:p>
    <w:p w14:paraId="6EC42931" w14:textId="06207860" w:rsidR="005511FC" w:rsidRPr="00A71E12" w:rsidRDefault="00A71E12" w:rsidP="00A71E12">
      <w:pPr>
        <w:widowControl w:val="0"/>
        <w:autoSpaceDE w:val="0"/>
        <w:autoSpaceDN w:val="0"/>
        <w:adjustRightInd w:val="0"/>
        <w:ind w:left="6372" w:firstLine="708"/>
        <w:jc w:val="right"/>
        <w:rPr>
          <w:rFonts w:cs="Times"/>
          <w:b/>
          <w:sz w:val="22"/>
          <w:szCs w:val="22"/>
        </w:rPr>
      </w:pPr>
      <w:r w:rsidRPr="00A71E12">
        <w:rPr>
          <w:rFonts w:cs="Times"/>
          <w:b/>
          <w:iCs/>
          <w:sz w:val="22"/>
          <w:szCs w:val="22"/>
        </w:rPr>
        <w:t>Za</w:t>
      </w:r>
      <w:r w:rsidR="009E4565">
        <w:rPr>
          <w:rFonts w:cs="Times"/>
          <w:b/>
          <w:iCs/>
          <w:sz w:val="22"/>
          <w:szCs w:val="22"/>
        </w:rPr>
        <w:t>łącznik nr 4</w:t>
      </w:r>
      <w:bookmarkStart w:id="0" w:name="_GoBack"/>
      <w:bookmarkEnd w:id="0"/>
      <w:r>
        <w:rPr>
          <w:rFonts w:cs="Times"/>
          <w:b/>
          <w:iCs/>
          <w:sz w:val="22"/>
          <w:szCs w:val="22"/>
        </w:rPr>
        <w:t xml:space="preserve"> do SIWZ</w:t>
      </w:r>
      <w:r w:rsidR="005511FC" w:rsidRPr="00A71E12">
        <w:rPr>
          <w:rFonts w:cs="Times"/>
          <w:b/>
          <w:iCs/>
          <w:sz w:val="22"/>
          <w:szCs w:val="22"/>
        </w:rPr>
        <w:t xml:space="preserve"> </w:t>
      </w:r>
    </w:p>
    <w:p w14:paraId="72AD4537" w14:textId="77777777" w:rsidR="00A71E12" w:rsidRDefault="00A71E12" w:rsidP="00A71E12">
      <w:pPr>
        <w:widowControl w:val="0"/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</w:p>
    <w:p w14:paraId="0CC02682" w14:textId="77777777" w:rsidR="00A71E12" w:rsidRPr="00966E0D" w:rsidRDefault="00A71E12" w:rsidP="00A71E12">
      <w:pPr>
        <w:rPr>
          <w:rFonts w:cs="Arial"/>
          <w:b/>
          <w:u w:val="single"/>
        </w:rPr>
      </w:pPr>
      <w:r w:rsidRPr="00966E0D">
        <w:rPr>
          <w:rFonts w:cs="Arial"/>
          <w:b/>
          <w:u w:val="single"/>
        </w:rPr>
        <w:t>Wykonawca:</w:t>
      </w:r>
    </w:p>
    <w:p w14:paraId="4291FE33" w14:textId="77777777" w:rsidR="00A71E12" w:rsidRPr="00966E0D" w:rsidRDefault="00A71E12" w:rsidP="00A71E12">
      <w:pPr>
        <w:ind w:right="5954"/>
        <w:rPr>
          <w:rFonts w:cs="Arial"/>
        </w:rPr>
      </w:pPr>
      <w:r w:rsidRPr="00966E0D">
        <w:rPr>
          <w:rFonts w:cs="Arial"/>
        </w:rPr>
        <w:t>…………………………………………………………………………</w:t>
      </w:r>
      <w:r>
        <w:rPr>
          <w:rFonts w:cs="Arial"/>
        </w:rPr>
        <w:t>………………………………</w:t>
      </w:r>
    </w:p>
    <w:p w14:paraId="75D1D479" w14:textId="77777777" w:rsidR="00A71E12" w:rsidRPr="00966E0D" w:rsidRDefault="00A71E12" w:rsidP="00A71E12">
      <w:pPr>
        <w:ind w:right="5953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>(pełna nazwa/firma, adres, w zależności od podmiotu: NIP/PESEL, KRS/CEiDG)</w:t>
      </w:r>
    </w:p>
    <w:p w14:paraId="0DD12005" w14:textId="77777777" w:rsidR="00A71E12" w:rsidRPr="00966E0D" w:rsidRDefault="00A71E12" w:rsidP="00A71E12">
      <w:pPr>
        <w:rPr>
          <w:rFonts w:cs="Arial"/>
          <w:u w:val="single"/>
        </w:rPr>
      </w:pPr>
      <w:r w:rsidRPr="00966E0D">
        <w:rPr>
          <w:rFonts w:cs="Arial"/>
          <w:u w:val="single"/>
        </w:rPr>
        <w:t>reprezentowany przez:</w:t>
      </w:r>
    </w:p>
    <w:p w14:paraId="2AC60F3F" w14:textId="77777777" w:rsidR="00A71E12" w:rsidRPr="00966E0D" w:rsidRDefault="00A71E12" w:rsidP="00A71E12">
      <w:pPr>
        <w:ind w:right="5954"/>
        <w:rPr>
          <w:rFonts w:cs="Arial"/>
        </w:rPr>
      </w:pPr>
      <w:r w:rsidRPr="00966E0D">
        <w:rPr>
          <w:rFonts w:cs="Arial"/>
        </w:rPr>
        <w:t>………………………………………………………………………………</w:t>
      </w:r>
      <w:r>
        <w:rPr>
          <w:rFonts w:cs="Arial"/>
        </w:rPr>
        <w:t>………………………..</w:t>
      </w:r>
    </w:p>
    <w:p w14:paraId="40B2BBAA" w14:textId="47DACFC6" w:rsidR="00A71E12" w:rsidRPr="00264F4F" w:rsidRDefault="00A71E12" w:rsidP="00264F4F">
      <w:pPr>
        <w:ind w:right="5953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>(imię, nazwisko, stanowisko/podstawa do reprezentacji)</w:t>
      </w:r>
    </w:p>
    <w:p w14:paraId="23D6491E" w14:textId="77777777" w:rsidR="00A71E12" w:rsidRDefault="00A71E12" w:rsidP="00A71E12">
      <w:pPr>
        <w:widowControl w:val="0"/>
        <w:autoSpaceDE w:val="0"/>
        <w:autoSpaceDN w:val="0"/>
        <w:adjustRightInd w:val="0"/>
        <w:ind w:left="2124" w:firstLine="708"/>
        <w:rPr>
          <w:rFonts w:cs="Times"/>
          <w:b/>
          <w:bCs/>
        </w:rPr>
      </w:pPr>
      <w:r w:rsidRPr="008B7EBB">
        <w:rPr>
          <w:rFonts w:cs="Times"/>
          <w:b/>
          <w:bCs/>
        </w:rPr>
        <w:t>OŚWIADCZENIE WYKONAWCY</w:t>
      </w:r>
    </w:p>
    <w:p w14:paraId="0CA553DE" w14:textId="35E0B091" w:rsidR="005511FC" w:rsidRPr="00A71E12" w:rsidRDefault="000F4B8A" w:rsidP="00264F4F">
      <w:pPr>
        <w:widowControl w:val="0"/>
        <w:autoSpaceDE w:val="0"/>
        <w:autoSpaceDN w:val="0"/>
        <w:adjustRightInd w:val="0"/>
        <w:rPr>
          <w:rFonts w:cs="Times"/>
          <w:bCs/>
          <w:sz w:val="22"/>
          <w:szCs w:val="22"/>
        </w:rPr>
      </w:pPr>
      <w:r>
        <w:rPr>
          <w:rFonts w:cs="Times"/>
          <w:bCs/>
          <w:sz w:val="22"/>
          <w:szCs w:val="22"/>
        </w:rPr>
        <w:t xml:space="preserve">     </w:t>
      </w:r>
      <w:r w:rsidR="00A71E12" w:rsidRPr="00A71E12">
        <w:rPr>
          <w:rFonts w:cs="Times"/>
          <w:bCs/>
          <w:sz w:val="22"/>
          <w:szCs w:val="22"/>
        </w:rPr>
        <w:t>dotyczące</w:t>
      </w:r>
      <w:r w:rsidR="005511FC" w:rsidRPr="00A71E12">
        <w:rPr>
          <w:rFonts w:cs="Times"/>
          <w:bCs/>
          <w:sz w:val="22"/>
          <w:szCs w:val="22"/>
        </w:rPr>
        <w:t xml:space="preserve"> braku wydania prawomocnego wyroku </w:t>
      </w:r>
      <w:r w:rsidR="00A71E12" w:rsidRPr="00A71E12">
        <w:rPr>
          <w:rFonts w:cs="Times"/>
          <w:bCs/>
          <w:sz w:val="22"/>
          <w:szCs w:val="22"/>
        </w:rPr>
        <w:t>sądu</w:t>
      </w:r>
      <w:r w:rsidR="005511FC" w:rsidRPr="00A71E12">
        <w:rPr>
          <w:rFonts w:cs="Times"/>
          <w:bCs/>
          <w:sz w:val="22"/>
          <w:szCs w:val="22"/>
        </w:rPr>
        <w:t xml:space="preserve"> lub ostatecznej decyzji administracyjnej </w:t>
      </w:r>
    </w:p>
    <w:p w14:paraId="1B5EB583" w14:textId="77777777" w:rsidR="00A71E12" w:rsidRPr="00A71E12" w:rsidRDefault="00A71E12" w:rsidP="00264F4F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7096A9EC" w14:textId="77777777" w:rsidR="00A71E12" w:rsidRPr="00CD786A" w:rsidRDefault="00A71E12" w:rsidP="00264F4F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  <w:r w:rsidRPr="00CD786A">
        <w:rPr>
          <w:rFonts w:cs="Times"/>
          <w:sz w:val="22"/>
          <w:szCs w:val="22"/>
        </w:rPr>
        <w:t>składane w postępowaniu o udzielenie zamówienia publicznego prowadzonego w trybie przetargu nieograniczonego sektorowego pn.:</w:t>
      </w:r>
    </w:p>
    <w:p w14:paraId="5F01B1A0" w14:textId="77777777" w:rsidR="00A71E12" w:rsidRPr="00CD786A" w:rsidRDefault="00A71E12" w:rsidP="00A71E12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5F0840BB" w14:textId="77777777" w:rsidR="00A71E12" w:rsidRPr="00CD786A" w:rsidRDefault="00A71E12" w:rsidP="00A71E12">
      <w:pPr>
        <w:ind w:right="-1"/>
        <w:rPr>
          <w:b/>
          <w:smallCaps/>
          <w:sz w:val="20"/>
          <w:szCs w:val="20"/>
        </w:rPr>
      </w:pPr>
      <w:r w:rsidRPr="00CD786A">
        <w:rPr>
          <w:b/>
          <w:smallCaps/>
          <w:sz w:val="20"/>
          <w:szCs w:val="20"/>
        </w:rPr>
        <w:t xml:space="preserve">SUKCESYWNE HURTOWE DOSTAWY PALIW PŁYNNYCH: OLEJU NAPĘDOWEGO ON, BENZYNY BEZOŁOWIOWEJ </w:t>
      </w:r>
    </w:p>
    <w:p w14:paraId="5AA83E91" w14:textId="77777777" w:rsidR="00A71E12" w:rsidRPr="00CD786A" w:rsidRDefault="00A71E12" w:rsidP="00A71E12">
      <w:pPr>
        <w:rPr>
          <w:b/>
          <w:smallCaps/>
          <w:sz w:val="22"/>
          <w:szCs w:val="22"/>
        </w:rPr>
      </w:pPr>
      <w:r w:rsidRPr="00CD786A">
        <w:rPr>
          <w:b/>
          <w:smallCaps/>
          <w:sz w:val="22"/>
          <w:szCs w:val="22"/>
        </w:rPr>
        <w:t>P98 I PB 95 DLA MIEJSKIEGO ZAKŁADU KOMUNIKACJI SPÓŁKA Z O.O. W SKIERNIEWICACH</w:t>
      </w:r>
    </w:p>
    <w:p w14:paraId="03752B74" w14:textId="77777777" w:rsidR="00A71E12" w:rsidRPr="00CD786A" w:rsidRDefault="00A71E12" w:rsidP="00A71E12">
      <w:pPr>
        <w:rPr>
          <w:sz w:val="22"/>
          <w:szCs w:val="22"/>
        </w:rPr>
      </w:pPr>
      <w:r w:rsidRPr="00CD786A">
        <w:rPr>
          <w:sz w:val="22"/>
          <w:szCs w:val="22"/>
        </w:rPr>
        <w:t>Znak: MZK.04.P.2019</w:t>
      </w:r>
    </w:p>
    <w:p w14:paraId="46B3820B" w14:textId="77777777" w:rsidR="00A71E12" w:rsidRPr="00A71E12" w:rsidRDefault="00A71E12" w:rsidP="00A71E12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0A54FB0F" w14:textId="388325D0" w:rsidR="00A71E12" w:rsidRDefault="00A71E12" w:rsidP="00A71E1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"/>
          <w:sz w:val="22"/>
          <w:szCs w:val="22"/>
        </w:rPr>
      </w:pPr>
      <w:r w:rsidRPr="00A71E12">
        <w:rPr>
          <w:rFonts w:cs="Times"/>
          <w:sz w:val="22"/>
          <w:szCs w:val="22"/>
        </w:rPr>
        <w:t>Oświadczam</w:t>
      </w:r>
      <w:r w:rsidR="005511FC" w:rsidRPr="00A71E12">
        <w:rPr>
          <w:rFonts w:cs="Times"/>
          <w:sz w:val="22"/>
          <w:szCs w:val="22"/>
        </w:rPr>
        <w:t xml:space="preserve">, </w:t>
      </w:r>
      <w:r w:rsidRPr="00A71E12">
        <w:rPr>
          <w:rFonts w:cs="Times"/>
          <w:sz w:val="22"/>
          <w:szCs w:val="22"/>
        </w:rPr>
        <w:t>że</w:t>
      </w:r>
      <w:r w:rsidR="005511FC" w:rsidRPr="00A71E12">
        <w:rPr>
          <w:rFonts w:cs="Times"/>
          <w:sz w:val="22"/>
          <w:szCs w:val="22"/>
        </w:rPr>
        <w:t>: nie wydano wobec .........................................................</w:t>
      </w:r>
      <w:r w:rsidRPr="00A71E12">
        <w:rPr>
          <w:rFonts w:cs="Times"/>
          <w:i/>
          <w:iCs/>
          <w:sz w:val="22"/>
          <w:szCs w:val="22"/>
        </w:rPr>
        <w:t>(</w:t>
      </w:r>
      <w:r>
        <w:rPr>
          <w:rFonts w:cs="Times"/>
          <w:i/>
          <w:iCs/>
          <w:sz w:val="22"/>
          <w:szCs w:val="22"/>
        </w:rPr>
        <w:t>w</w:t>
      </w:r>
      <w:r w:rsidR="005511FC" w:rsidRPr="00A71E12">
        <w:rPr>
          <w:rFonts w:cs="Times"/>
          <w:i/>
          <w:iCs/>
          <w:sz w:val="22"/>
          <w:szCs w:val="22"/>
        </w:rPr>
        <w:t xml:space="preserve">ykonawcy) </w:t>
      </w:r>
      <w:r w:rsidR="005511FC" w:rsidRPr="00A71E12">
        <w:rPr>
          <w:rFonts w:cs="Times"/>
          <w:sz w:val="22"/>
          <w:szCs w:val="22"/>
        </w:rPr>
        <w:t xml:space="preserve">prawomocnego wyroku </w:t>
      </w:r>
      <w:r w:rsidRPr="00A71E12">
        <w:rPr>
          <w:rFonts w:cs="Times"/>
          <w:sz w:val="22"/>
          <w:szCs w:val="22"/>
        </w:rPr>
        <w:t>sądu</w:t>
      </w:r>
      <w:r w:rsidR="005511FC" w:rsidRPr="00A71E12">
        <w:rPr>
          <w:rFonts w:cs="Times"/>
          <w:sz w:val="22"/>
          <w:szCs w:val="22"/>
        </w:rPr>
        <w:t xml:space="preserve"> lub ostatecznej decyzji administracyjnej o zaleganiu w uiszczaniu podatków, opłat lub składek na ubezpieczenia społeczne lub zdrowotne. </w:t>
      </w:r>
    </w:p>
    <w:p w14:paraId="259F08BB" w14:textId="77777777" w:rsidR="00A71E12" w:rsidRPr="00A71E12" w:rsidRDefault="00A71E12" w:rsidP="00A71E12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02FCB4CF" w14:textId="77777777" w:rsidR="00A71E12" w:rsidRDefault="00A71E12" w:rsidP="00A71E1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"/>
          <w:sz w:val="22"/>
          <w:szCs w:val="22"/>
        </w:rPr>
      </w:pPr>
      <w:r w:rsidRPr="00A71E12">
        <w:rPr>
          <w:rFonts w:cs="Times"/>
          <w:sz w:val="22"/>
          <w:szCs w:val="22"/>
        </w:rPr>
        <w:t xml:space="preserve">Oświadczam, że: </w:t>
      </w:r>
      <w:r w:rsidR="005511FC" w:rsidRPr="00A71E12">
        <w:rPr>
          <w:rFonts w:cs="Times"/>
          <w:sz w:val="22"/>
          <w:szCs w:val="22"/>
        </w:rPr>
        <w:t>wydano wobec ..............................................................</w:t>
      </w:r>
      <w:r>
        <w:rPr>
          <w:rFonts w:cs="Times"/>
          <w:i/>
          <w:iCs/>
          <w:sz w:val="22"/>
          <w:szCs w:val="22"/>
        </w:rPr>
        <w:t>(</w:t>
      </w:r>
      <w:r w:rsidR="005511FC" w:rsidRPr="00A71E12">
        <w:rPr>
          <w:rFonts w:cs="Times"/>
          <w:i/>
          <w:iCs/>
          <w:sz w:val="22"/>
          <w:szCs w:val="22"/>
        </w:rPr>
        <w:t xml:space="preserve"> Wykonawcy) </w:t>
      </w:r>
      <w:r w:rsidR="005511FC" w:rsidRPr="00A71E12">
        <w:rPr>
          <w:rFonts w:cs="Times"/>
          <w:sz w:val="22"/>
          <w:szCs w:val="22"/>
        </w:rPr>
        <w:t xml:space="preserve">prawomocny wyrok </w:t>
      </w:r>
      <w:r w:rsidRPr="00A71E12">
        <w:rPr>
          <w:rFonts w:cs="Times"/>
          <w:sz w:val="22"/>
          <w:szCs w:val="22"/>
        </w:rPr>
        <w:t>sądu</w:t>
      </w:r>
      <w:r w:rsidR="005511FC" w:rsidRPr="00A71E12">
        <w:rPr>
          <w:rFonts w:cs="Times"/>
          <w:position w:val="10"/>
          <w:sz w:val="22"/>
          <w:szCs w:val="22"/>
        </w:rPr>
        <w:t xml:space="preserve"> </w:t>
      </w:r>
      <w:r w:rsidR="005511FC" w:rsidRPr="00A71E12">
        <w:rPr>
          <w:rFonts w:cs="Times"/>
          <w:sz w:val="22"/>
          <w:szCs w:val="22"/>
        </w:rPr>
        <w:t>lub ostateczną decyzję administracyjną</w:t>
      </w:r>
      <w:r w:rsidR="005511FC" w:rsidRPr="00A71E12">
        <w:rPr>
          <w:rFonts w:cs="Times"/>
          <w:position w:val="10"/>
          <w:sz w:val="22"/>
          <w:szCs w:val="22"/>
        </w:rPr>
        <w:t xml:space="preserve"> </w:t>
      </w:r>
      <w:r w:rsidR="005511FC" w:rsidRPr="00A71E12">
        <w:rPr>
          <w:rFonts w:cs="Times"/>
          <w:sz w:val="22"/>
          <w:szCs w:val="22"/>
        </w:rPr>
        <w:t>o zaleganiu w uiszczaniu podatków, opłat lub składek na ubezpieczenia społeczne lub zdrowotne. ...............................................................................................................</w:t>
      </w:r>
      <w:r>
        <w:rPr>
          <w:rFonts w:cs="Times"/>
          <w:sz w:val="22"/>
          <w:szCs w:val="22"/>
        </w:rPr>
        <w:t>................................................</w:t>
      </w:r>
    </w:p>
    <w:p w14:paraId="3530CDCF" w14:textId="209E2576" w:rsidR="00A71E12" w:rsidRDefault="00A71E12" w:rsidP="00A71E12">
      <w:pPr>
        <w:pStyle w:val="Akapitzlist"/>
        <w:widowControl w:val="0"/>
        <w:autoSpaceDE w:val="0"/>
        <w:autoSpaceDN w:val="0"/>
        <w:adjustRightInd w:val="0"/>
        <w:ind w:left="360"/>
        <w:rPr>
          <w:rFonts w:cs="Times"/>
          <w:i/>
          <w:iCs/>
          <w:sz w:val="20"/>
          <w:szCs w:val="20"/>
        </w:rPr>
      </w:pPr>
      <w:r>
        <w:rPr>
          <w:rFonts w:cs="Times"/>
          <w:i/>
          <w:iCs/>
          <w:sz w:val="20"/>
          <w:szCs w:val="20"/>
        </w:rPr>
        <w:t xml:space="preserve">         </w:t>
      </w:r>
      <w:r w:rsidRPr="00A71E12">
        <w:rPr>
          <w:rFonts w:cs="Times"/>
          <w:i/>
          <w:iCs/>
          <w:sz w:val="20"/>
          <w:szCs w:val="20"/>
        </w:rPr>
        <w:t>(wpisać́ sygnaturę̨ wyroku/nr decyzji administracyjnej, datę̨ wydania, czego dotyczy</w:t>
      </w:r>
    </w:p>
    <w:p w14:paraId="61BE2FBC" w14:textId="2BD7997C" w:rsidR="00A71E12" w:rsidRPr="00CD7A15" w:rsidRDefault="005511FC" w:rsidP="00CD7A15">
      <w:pPr>
        <w:pStyle w:val="Akapitzlist"/>
        <w:widowControl w:val="0"/>
        <w:autoSpaceDE w:val="0"/>
        <w:autoSpaceDN w:val="0"/>
        <w:adjustRightInd w:val="0"/>
        <w:ind w:left="360"/>
        <w:rPr>
          <w:rFonts w:ascii="MS Mincho" w:eastAsia="MS Mincho" w:hAnsi="MS Mincho" w:cs="MS Mincho"/>
          <w:sz w:val="22"/>
          <w:szCs w:val="22"/>
        </w:rPr>
      </w:pPr>
      <w:r w:rsidRPr="00A71E12">
        <w:rPr>
          <w:rFonts w:cs="Times"/>
          <w:sz w:val="22"/>
          <w:szCs w:val="22"/>
        </w:rPr>
        <w:t xml:space="preserve">W przypadku zaznaczenia pkt 2 </w:t>
      </w:r>
      <w:r w:rsidR="00CD7A15" w:rsidRPr="00A71E12">
        <w:rPr>
          <w:rFonts w:cs="Times"/>
          <w:sz w:val="22"/>
          <w:szCs w:val="22"/>
        </w:rPr>
        <w:t>należy</w:t>
      </w:r>
      <w:r w:rsidRPr="00A71E12">
        <w:rPr>
          <w:rFonts w:cs="Times"/>
          <w:sz w:val="22"/>
          <w:szCs w:val="22"/>
        </w:rPr>
        <w:t xml:space="preserve"> </w:t>
      </w:r>
      <w:r w:rsidR="00CD7A15" w:rsidRPr="00A71E12">
        <w:rPr>
          <w:rFonts w:cs="Times"/>
          <w:sz w:val="22"/>
          <w:szCs w:val="22"/>
        </w:rPr>
        <w:t>dołączyć</w:t>
      </w:r>
      <w:r w:rsidRPr="00A71E12">
        <w:rPr>
          <w:rFonts w:cs="Times"/>
          <w:sz w:val="22"/>
          <w:szCs w:val="22"/>
        </w:rPr>
        <w:t xml:space="preserve">́ dokumenty </w:t>
      </w:r>
      <w:r w:rsidR="00CD7A15" w:rsidRPr="00A71E12">
        <w:rPr>
          <w:rFonts w:cs="Times"/>
          <w:sz w:val="22"/>
          <w:szCs w:val="22"/>
        </w:rPr>
        <w:t>potwierdzające</w:t>
      </w:r>
      <w:r w:rsidRPr="00A71E12">
        <w:rPr>
          <w:rFonts w:cs="Times"/>
          <w:sz w:val="22"/>
          <w:szCs w:val="22"/>
        </w:rPr>
        <w:t xml:space="preserve"> dokonanie </w:t>
      </w:r>
      <w:r w:rsidR="00CD7A15" w:rsidRPr="00A71E12">
        <w:rPr>
          <w:rFonts w:cs="Times"/>
          <w:sz w:val="22"/>
          <w:szCs w:val="22"/>
        </w:rPr>
        <w:t>płatności</w:t>
      </w:r>
      <w:r w:rsidRPr="00A71E12">
        <w:rPr>
          <w:rFonts w:cs="Times"/>
          <w:sz w:val="22"/>
          <w:szCs w:val="22"/>
        </w:rPr>
        <w:t xml:space="preserve"> tych </w:t>
      </w:r>
      <w:r w:rsidR="00CD7A15" w:rsidRPr="00A71E12">
        <w:rPr>
          <w:rFonts w:cs="Times"/>
          <w:sz w:val="22"/>
          <w:szCs w:val="22"/>
        </w:rPr>
        <w:t>należności</w:t>
      </w:r>
      <w:r w:rsidRPr="00A71E12">
        <w:rPr>
          <w:rFonts w:cs="Times"/>
          <w:sz w:val="22"/>
          <w:szCs w:val="22"/>
        </w:rPr>
        <w:t xml:space="preserve"> wraz z ewentualnymi odsetkami lub grzywnami</w:t>
      </w:r>
      <w:r w:rsidR="00CD7A15">
        <w:rPr>
          <w:rFonts w:cs="Times"/>
          <w:sz w:val="22"/>
          <w:szCs w:val="22"/>
        </w:rPr>
        <w:t xml:space="preserve"> lub zawarcie wiążą</w:t>
      </w:r>
      <w:r w:rsidRPr="00A71E12">
        <w:rPr>
          <w:rFonts w:cs="Times"/>
          <w:sz w:val="22"/>
          <w:szCs w:val="22"/>
        </w:rPr>
        <w:t xml:space="preserve">cego porozumienia w sprawie spłat tych </w:t>
      </w:r>
      <w:r w:rsidR="00CD7A15" w:rsidRPr="00A71E12">
        <w:rPr>
          <w:rFonts w:cs="Times"/>
          <w:sz w:val="22"/>
          <w:szCs w:val="22"/>
        </w:rPr>
        <w:t>należności</w:t>
      </w:r>
      <w:r w:rsidRPr="00A71E12">
        <w:rPr>
          <w:rFonts w:cs="Times"/>
          <w:sz w:val="22"/>
          <w:szCs w:val="22"/>
        </w:rPr>
        <w:t xml:space="preserve">. </w:t>
      </w:r>
    </w:p>
    <w:p w14:paraId="499811BB" w14:textId="77777777" w:rsidR="00A71E12" w:rsidRPr="00A71E12" w:rsidRDefault="00A71E12" w:rsidP="00A71E1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cs="Times"/>
          <w:sz w:val="22"/>
          <w:szCs w:val="22"/>
        </w:rPr>
      </w:pPr>
    </w:p>
    <w:p w14:paraId="24FD4FC6" w14:textId="583A2486" w:rsidR="005511FC" w:rsidRPr="00A71E12" w:rsidRDefault="005511FC" w:rsidP="00A71E1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sz w:val="22"/>
          <w:szCs w:val="22"/>
        </w:rPr>
      </w:pPr>
      <w:r w:rsidRPr="00A71E12">
        <w:rPr>
          <w:rFonts w:ascii="MS Mincho" w:eastAsia="MS Mincho" w:hAnsi="MS Mincho" w:cs="MS Mincho"/>
          <w:sz w:val="22"/>
          <w:szCs w:val="22"/>
        </w:rPr>
        <w:t> </w:t>
      </w:r>
    </w:p>
    <w:p w14:paraId="28652DD4" w14:textId="77777777" w:rsidR="00A71E12" w:rsidRPr="00A71E12" w:rsidRDefault="00A71E12" w:rsidP="00A71E12">
      <w:pPr>
        <w:spacing w:line="360" w:lineRule="auto"/>
        <w:jc w:val="both"/>
        <w:rPr>
          <w:rFonts w:cs="Arial"/>
        </w:rPr>
      </w:pPr>
      <w:r w:rsidRPr="00A71E12">
        <w:rPr>
          <w:rFonts w:cs="Arial"/>
        </w:rPr>
        <w:t xml:space="preserve">…………….……. </w:t>
      </w:r>
      <w:r w:rsidRPr="00A71E12">
        <w:rPr>
          <w:rFonts w:cs="Arial"/>
          <w:i/>
          <w:sz w:val="18"/>
          <w:szCs w:val="18"/>
        </w:rPr>
        <w:t xml:space="preserve">(miejscowość), </w:t>
      </w:r>
      <w:r w:rsidRPr="00A71E12">
        <w:rPr>
          <w:rFonts w:cs="Arial"/>
          <w:sz w:val="18"/>
          <w:szCs w:val="18"/>
        </w:rPr>
        <w:t>dnia</w:t>
      </w:r>
      <w:r w:rsidRPr="00A71E12">
        <w:rPr>
          <w:rFonts w:cs="Arial"/>
        </w:rPr>
        <w:t xml:space="preserve"> …………………. r. </w:t>
      </w:r>
    </w:p>
    <w:p w14:paraId="4C9BD72F" w14:textId="77777777" w:rsidR="00A71E12" w:rsidRPr="00A71E12" w:rsidRDefault="00A71E12" w:rsidP="00A71E12">
      <w:pPr>
        <w:pStyle w:val="Akapitzlist"/>
        <w:spacing w:line="360" w:lineRule="auto"/>
        <w:jc w:val="both"/>
        <w:rPr>
          <w:rFonts w:cs="Arial"/>
        </w:rPr>
      </w:pPr>
    </w:p>
    <w:p w14:paraId="119B169F" w14:textId="77777777" w:rsidR="00A71E12" w:rsidRPr="00A71E12" w:rsidRDefault="00A71E12" w:rsidP="00A71E12">
      <w:pPr>
        <w:pStyle w:val="Akapitzlist"/>
        <w:jc w:val="both"/>
        <w:rPr>
          <w:rFonts w:cs="Arial"/>
        </w:rPr>
      </w:pPr>
      <w:r w:rsidRPr="00A71E12">
        <w:rPr>
          <w:rFonts w:cs="Arial"/>
        </w:rPr>
        <w:tab/>
      </w:r>
      <w:r w:rsidRPr="00A71E12">
        <w:rPr>
          <w:rFonts w:cs="Arial"/>
        </w:rPr>
        <w:tab/>
      </w:r>
      <w:r w:rsidRPr="00A71E12">
        <w:rPr>
          <w:rFonts w:cs="Arial"/>
        </w:rPr>
        <w:tab/>
      </w:r>
      <w:r w:rsidRPr="00A71E12">
        <w:rPr>
          <w:rFonts w:cs="Arial"/>
        </w:rPr>
        <w:tab/>
      </w:r>
      <w:r w:rsidRPr="00A71E12">
        <w:rPr>
          <w:rFonts w:cs="Arial"/>
        </w:rPr>
        <w:tab/>
      </w:r>
      <w:r w:rsidRPr="00A71E12">
        <w:rPr>
          <w:rFonts w:cs="Arial"/>
        </w:rPr>
        <w:tab/>
      </w:r>
      <w:r w:rsidRPr="00A71E12">
        <w:rPr>
          <w:rFonts w:cs="Arial"/>
        </w:rPr>
        <w:tab/>
        <w:t>……………………………………………..</w:t>
      </w:r>
    </w:p>
    <w:p w14:paraId="05BF7E7F" w14:textId="77777777" w:rsidR="00A71E12" w:rsidRPr="00A71E12" w:rsidRDefault="00A71E12" w:rsidP="00A71E12">
      <w:pPr>
        <w:pStyle w:val="Akapitzlist"/>
        <w:ind w:left="6384" w:firstLine="696"/>
        <w:jc w:val="both"/>
        <w:rPr>
          <w:rFonts w:cs="Arial"/>
          <w:i/>
          <w:sz w:val="18"/>
          <w:szCs w:val="18"/>
        </w:rPr>
      </w:pPr>
      <w:r w:rsidRPr="00A71E12">
        <w:rPr>
          <w:rFonts w:cs="Arial"/>
          <w:i/>
          <w:sz w:val="18"/>
          <w:szCs w:val="18"/>
        </w:rPr>
        <w:t>(podpis)</w:t>
      </w:r>
    </w:p>
    <w:p w14:paraId="24EA3087" w14:textId="77777777" w:rsidR="00AA1667" w:rsidRPr="00A71E12" w:rsidRDefault="00AA1667" w:rsidP="00A71E12">
      <w:pPr>
        <w:rPr>
          <w:sz w:val="22"/>
          <w:szCs w:val="22"/>
        </w:rPr>
      </w:pPr>
    </w:p>
    <w:sectPr w:rsidR="00AA1667" w:rsidRPr="00A71E12" w:rsidSect="00EB4CC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903300"/>
    <w:multiLevelType w:val="hybridMultilevel"/>
    <w:tmpl w:val="7FF089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FC"/>
    <w:rsid w:val="0005429E"/>
    <w:rsid w:val="000F4B8A"/>
    <w:rsid w:val="00264F4F"/>
    <w:rsid w:val="005511FC"/>
    <w:rsid w:val="009E4565"/>
    <w:rsid w:val="00A71E12"/>
    <w:rsid w:val="00AA1667"/>
    <w:rsid w:val="00CD7A15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023F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256</Words>
  <Characters>1539</Characters>
  <Application>Microsoft Macintosh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Staryga</dc:creator>
  <cp:keywords/>
  <dc:description/>
  <cp:lastModifiedBy>Anna Staryga</cp:lastModifiedBy>
  <cp:revision>5</cp:revision>
  <dcterms:created xsi:type="dcterms:W3CDTF">2019-09-11T12:47:00Z</dcterms:created>
  <dcterms:modified xsi:type="dcterms:W3CDTF">2019-09-16T11:31:00Z</dcterms:modified>
</cp:coreProperties>
</file>