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07E46" w14:textId="77777777" w:rsid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444444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444444"/>
          <w:sz w:val="20"/>
          <w:szCs w:val="20"/>
          <w:lang w:eastAsia="pl-PL"/>
        </w:rPr>
        <w:t>18/10/2021    S202</w:t>
      </w:r>
    </w:p>
    <w:p w14:paraId="385B9566" w14:textId="28BE60FA" w:rsidR="000224CB" w:rsidRPr="0086655B" w:rsidRDefault="000224CB" w:rsidP="0086655B">
      <w:pPr>
        <w:shd w:val="clear" w:color="auto" w:fill="FFFFFF"/>
        <w:rPr>
          <w:rFonts w:ascii="Lucida Grande" w:eastAsia="Times New Roman" w:hAnsi="Lucida Grande" w:cs="Lucida Grande"/>
          <w:color w:val="444444"/>
          <w:sz w:val="20"/>
          <w:szCs w:val="20"/>
          <w:lang w:eastAsia="pl-PL"/>
        </w:rPr>
      </w:pPr>
      <w:r>
        <w:rPr>
          <w:rFonts w:ascii="Lucida Grande" w:eastAsia="Times New Roman" w:hAnsi="Lucida Grande" w:cs="Lucida Grande"/>
          <w:color w:val="444444"/>
          <w:sz w:val="20"/>
          <w:szCs w:val="20"/>
          <w:lang w:eastAsia="pl-PL"/>
        </w:rPr>
        <w:t xml:space="preserve">I. </w:t>
      </w:r>
      <w:bookmarkStart w:id="0" w:name="_GoBack"/>
      <w:bookmarkEnd w:id="0"/>
      <w:r>
        <w:rPr>
          <w:rFonts w:ascii="Lucida Grande" w:eastAsia="Times New Roman" w:hAnsi="Lucida Grande" w:cs="Lucida Grande"/>
          <w:color w:val="444444"/>
          <w:sz w:val="20"/>
          <w:szCs w:val="20"/>
          <w:lang w:eastAsia="pl-PL"/>
        </w:rPr>
        <w:t>II.VI.VII.</w:t>
      </w:r>
    </w:p>
    <w:p w14:paraId="7C390F07" w14:textId="77777777" w:rsidR="0086655B" w:rsidRPr="0086655B" w:rsidRDefault="0086655B" w:rsidP="0086655B">
      <w:pPr>
        <w:shd w:val="clear" w:color="auto" w:fill="FFFFFF"/>
        <w:spacing w:after="150"/>
        <w:jc w:val="center"/>
        <w:rPr>
          <w:rFonts w:ascii="Lucida Grande" w:hAnsi="Lucida Grande" w:cs="Lucida Grande"/>
          <w:b/>
          <w:bCs/>
          <w:color w:val="444444"/>
          <w:sz w:val="20"/>
          <w:szCs w:val="20"/>
          <w:lang w:eastAsia="pl-PL"/>
        </w:rPr>
      </w:pPr>
      <w:r w:rsidRPr="0086655B">
        <w:rPr>
          <w:rFonts w:ascii="Lucida Grande" w:hAnsi="Lucida Grande" w:cs="Lucida Grande"/>
          <w:b/>
          <w:bCs/>
          <w:color w:val="444444"/>
          <w:sz w:val="20"/>
          <w:szCs w:val="20"/>
          <w:lang w:eastAsia="pl-PL"/>
        </w:rPr>
        <w:t>Polska-Skierniewice: Paliwo do silników diesla (EN 590)</w:t>
      </w:r>
    </w:p>
    <w:p w14:paraId="34028A50" w14:textId="77777777" w:rsidR="0086655B" w:rsidRPr="0086655B" w:rsidRDefault="0086655B" w:rsidP="0086655B">
      <w:pPr>
        <w:shd w:val="clear" w:color="auto" w:fill="FFFFFF"/>
        <w:spacing w:after="150"/>
        <w:jc w:val="center"/>
        <w:rPr>
          <w:rFonts w:ascii="Lucida Grande" w:hAnsi="Lucida Grande" w:cs="Lucida Grande"/>
          <w:b/>
          <w:bCs/>
          <w:color w:val="444444"/>
          <w:sz w:val="20"/>
          <w:szCs w:val="20"/>
          <w:lang w:eastAsia="pl-PL"/>
        </w:rPr>
      </w:pPr>
      <w:r w:rsidRPr="0086655B">
        <w:rPr>
          <w:rFonts w:ascii="Lucida Grande" w:hAnsi="Lucida Grande" w:cs="Lucida Grande"/>
          <w:b/>
          <w:bCs/>
          <w:color w:val="444444"/>
          <w:sz w:val="20"/>
          <w:szCs w:val="20"/>
          <w:lang w:eastAsia="pl-PL"/>
        </w:rPr>
        <w:t>2021/S 202-528753</w:t>
      </w:r>
    </w:p>
    <w:p w14:paraId="6080E1D2" w14:textId="77777777" w:rsidR="0086655B" w:rsidRPr="0086655B" w:rsidRDefault="0086655B" w:rsidP="0086655B">
      <w:pPr>
        <w:shd w:val="clear" w:color="auto" w:fill="FFFFFF"/>
        <w:spacing w:after="150"/>
        <w:jc w:val="center"/>
        <w:rPr>
          <w:rFonts w:ascii="Lucida Grande" w:hAnsi="Lucida Grande" w:cs="Lucida Grande"/>
          <w:b/>
          <w:bCs/>
          <w:color w:val="444444"/>
          <w:sz w:val="20"/>
          <w:szCs w:val="20"/>
          <w:lang w:eastAsia="pl-PL"/>
        </w:rPr>
      </w:pPr>
      <w:r w:rsidRPr="0086655B">
        <w:rPr>
          <w:rFonts w:ascii="Lucida Grande" w:hAnsi="Lucida Grande" w:cs="Lucida Grande"/>
          <w:b/>
          <w:bCs/>
          <w:color w:val="444444"/>
          <w:sz w:val="20"/>
          <w:szCs w:val="20"/>
          <w:lang w:eastAsia="pl-PL"/>
        </w:rPr>
        <w:t>Sprostowanie</w:t>
      </w:r>
    </w:p>
    <w:p w14:paraId="4B642F6C" w14:textId="77777777" w:rsidR="0086655B" w:rsidRPr="0086655B" w:rsidRDefault="0086655B" w:rsidP="0086655B">
      <w:pPr>
        <w:shd w:val="clear" w:color="auto" w:fill="FFFFFF"/>
        <w:spacing w:after="150"/>
        <w:jc w:val="center"/>
        <w:rPr>
          <w:rFonts w:ascii="Lucida Grande" w:hAnsi="Lucida Grande" w:cs="Lucida Grande"/>
          <w:b/>
          <w:bCs/>
          <w:color w:val="444444"/>
          <w:sz w:val="20"/>
          <w:szCs w:val="20"/>
          <w:lang w:eastAsia="pl-PL"/>
        </w:rPr>
      </w:pPr>
      <w:r w:rsidRPr="0086655B">
        <w:rPr>
          <w:rFonts w:ascii="Lucida Grande" w:hAnsi="Lucida Grande" w:cs="Lucida Gran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14:paraId="5D7C1EEB" w14:textId="77777777" w:rsidR="0086655B" w:rsidRPr="0086655B" w:rsidRDefault="0086655B" w:rsidP="0086655B">
      <w:pPr>
        <w:shd w:val="clear" w:color="auto" w:fill="FFFFFF"/>
        <w:spacing w:after="150"/>
        <w:jc w:val="center"/>
        <w:rPr>
          <w:rFonts w:ascii="Lucida Grande" w:hAnsi="Lucida Grande" w:cs="Lucida Grande"/>
          <w:b/>
          <w:bCs/>
          <w:color w:val="444444"/>
          <w:sz w:val="20"/>
          <w:szCs w:val="20"/>
          <w:lang w:eastAsia="pl-PL"/>
        </w:rPr>
      </w:pPr>
      <w:r w:rsidRPr="0086655B">
        <w:rPr>
          <w:rFonts w:ascii="Lucida Grande" w:hAnsi="Lucida Grande" w:cs="Lucida Grande"/>
          <w:b/>
          <w:bCs/>
          <w:color w:val="444444"/>
          <w:sz w:val="20"/>
          <w:szCs w:val="20"/>
          <w:lang w:eastAsia="pl-PL"/>
        </w:rPr>
        <w:t>Dostawy</w:t>
      </w:r>
    </w:p>
    <w:p w14:paraId="7DBB11A8" w14:textId="77777777" w:rsidR="0086655B" w:rsidRPr="0086655B" w:rsidRDefault="0086655B" w:rsidP="0086655B">
      <w:pPr>
        <w:shd w:val="clear" w:color="auto" w:fill="FFFFFF"/>
        <w:spacing w:after="150"/>
        <w:jc w:val="center"/>
        <w:rPr>
          <w:rFonts w:ascii="Lucida Grande" w:hAnsi="Lucida Grande" w:cs="Lucida Grande"/>
          <w:b/>
          <w:bCs/>
          <w:color w:val="444444"/>
          <w:sz w:val="20"/>
          <w:szCs w:val="20"/>
          <w:lang w:eastAsia="pl-PL"/>
        </w:rPr>
      </w:pPr>
      <w:r w:rsidRPr="0086655B">
        <w:rPr>
          <w:rFonts w:ascii="Lucida Grande" w:hAnsi="Lucida Grande" w:cs="Lucida Gran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5" w:history="1">
        <w:r w:rsidRPr="0086655B">
          <w:rPr>
            <w:rFonts w:ascii="Lucida Grande" w:hAnsi="Lucida Grande" w:cs="Lucida Grande"/>
            <w:b/>
            <w:bCs/>
            <w:color w:val="3366CC"/>
            <w:sz w:val="20"/>
            <w:szCs w:val="20"/>
            <w:u w:val="single"/>
            <w:lang w:eastAsia="pl-PL"/>
          </w:rPr>
          <w:t>2021/S 199-520377</w:t>
        </w:r>
      </w:hyperlink>
      <w:r w:rsidRPr="0086655B">
        <w:rPr>
          <w:rFonts w:ascii="Lucida Grande" w:hAnsi="Lucida Grande" w:cs="Lucida Grande"/>
          <w:b/>
          <w:bCs/>
          <w:color w:val="444444"/>
          <w:sz w:val="20"/>
          <w:szCs w:val="20"/>
          <w:lang w:eastAsia="pl-PL"/>
        </w:rPr>
        <w:t>)</w:t>
      </w:r>
    </w:p>
    <w:p w14:paraId="0CA156A4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b/>
          <w:bCs/>
          <w:color w:val="444444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b/>
          <w:bCs/>
          <w:color w:val="444444"/>
          <w:sz w:val="20"/>
          <w:szCs w:val="20"/>
          <w:lang w:eastAsia="pl-PL"/>
        </w:rPr>
        <w:t>Podstawa prawna:</w:t>
      </w:r>
    </w:p>
    <w:p w14:paraId="248587C1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444444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444444"/>
          <w:sz w:val="20"/>
          <w:szCs w:val="20"/>
          <w:lang w:eastAsia="pl-PL"/>
        </w:rPr>
        <w:t>Dyrektywa 2014/25/UE</w:t>
      </w:r>
    </w:p>
    <w:p w14:paraId="31B5B71A" w14:textId="77777777" w:rsidR="0086655B" w:rsidRPr="0086655B" w:rsidRDefault="0086655B" w:rsidP="0086655B">
      <w:pPr>
        <w:shd w:val="clear" w:color="auto" w:fill="FFFFFF"/>
        <w:spacing w:after="150"/>
        <w:rPr>
          <w:rFonts w:ascii="Lucida Grande" w:hAnsi="Lucida Grande" w:cs="Lucida Grande"/>
          <w:b/>
          <w:bCs/>
          <w:color w:val="444444"/>
          <w:sz w:val="20"/>
          <w:szCs w:val="20"/>
          <w:u w:val="single"/>
          <w:lang w:eastAsia="pl-PL"/>
        </w:rPr>
      </w:pPr>
      <w:r w:rsidRPr="0086655B">
        <w:rPr>
          <w:rFonts w:ascii="Lucida Grande" w:hAnsi="Lucida Grande" w:cs="Lucida Gran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14:paraId="233E3EEF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444444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I.1)</w:t>
      </w:r>
      <w:r w:rsidRPr="0086655B">
        <w:rPr>
          <w:rFonts w:ascii="Lucida Grande" w:eastAsia="Times New Roman" w:hAnsi="Lucida Grande" w:cs="Lucida Grande"/>
          <w:b/>
          <w:bCs/>
          <w:color w:val="000000"/>
          <w:sz w:val="20"/>
          <w:szCs w:val="20"/>
          <w:lang w:eastAsia="pl-PL"/>
        </w:rPr>
        <w:t>Nazwa i adresy</w:t>
      </w:r>
    </w:p>
    <w:p w14:paraId="26010C2D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Oficjalna nazwa: Miejski Zakład Komunikacji Spółka z o.o.</w:t>
      </w:r>
      <w:r w:rsidRPr="0086655B">
        <w:rPr>
          <w:rFonts w:ascii="MingLiU" w:eastAsia="MingLiU" w:hAnsi="MingLiU" w:cs="MingLiU"/>
          <w:color w:val="000000"/>
          <w:sz w:val="20"/>
          <w:szCs w:val="20"/>
          <w:lang w:eastAsia="pl-PL"/>
        </w:rPr>
        <w:br/>
      </w: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Adres pocztowy: ul. Czerwona 7</w:t>
      </w:r>
      <w:r w:rsidRPr="0086655B">
        <w:rPr>
          <w:rFonts w:ascii="MingLiU" w:eastAsia="MingLiU" w:hAnsi="MingLiU" w:cs="MingLiU"/>
          <w:color w:val="000000"/>
          <w:sz w:val="20"/>
          <w:szCs w:val="20"/>
          <w:lang w:eastAsia="pl-PL"/>
        </w:rPr>
        <w:br/>
      </w: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Miejscowość: Skierniewice</w:t>
      </w:r>
      <w:r w:rsidRPr="0086655B">
        <w:rPr>
          <w:rFonts w:ascii="MingLiU" w:eastAsia="MingLiU" w:hAnsi="MingLiU" w:cs="MingLiU"/>
          <w:color w:val="000000"/>
          <w:sz w:val="20"/>
          <w:szCs w:val="20"/>
          <w:lang w:eastAsia="pl-PL"/>
        </w:rPr>
        <w:br/>
      </w: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Kod NUTS: PL715 Skierniewicki</w:t>
      </w: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br/>
        <w:t>Kod pocztowy: 96-100</w:t>
      </w: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br/>
        <w:t>Państwo: Polska</w:t>
      </w:r>
      <w:r w:rsidRPr="0086655B">
        <w:rPr>
          <w:rFonts w:ascii="MingLiU" w:eastAsia="MingLiU" w:hAnsi="MingLiU" w:cs="MingLiU"/>
          <w:color w:val="000000"/>
          <w:sz w:val="20"/>
          <w:szCs w:val="20"/>
          <w:lang w:eastAsia="pl-PL"/>
        </w:rPr>
        <w:br/>
      </w: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Osoba do kontaktów: Anna Staryga</w:t>
      </w:r>
      <w:r w:rsidRPr="0086655B">
        <w:rPr>
          <w:rFonts w:ascii="MingLiU" w:eastAsia="MingLiU" w:hAnsi="MingLiU" w:cs="MingLiU"/>
          <w:color w:val="000000"/>
          <w:sz w:val="20"/>
          <w:szCs w:val="20"/>
          <w:lang w:eastAsia="pl-PL"/>
        </w:rPr>
        <w:br/>
      </w: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E-mail: </w:t>
      </w:r>
      <w:hyperlink r:id="rId6" w:history="1">
        <w:r w:rsidRPr="0086655B">
          <w:rPr>
            <w:rFonts w:ascii="Lucida Grande" w:eastAsia="Times New Roman" w:hAnsi="Lucida Grande" w:cs="Lucida Grande"/>
            <w:color w:val="3366CC"/>
            <w:sz w:val="20"/>
            <w:szCs w:val="20"/>
            <w:u w:val="single"/>
            <w:lang w:eastAsia="pl-PL"/>
          </w:rPr>
          <w:t>sekretariat@mzkskierniewice.pl</w:t>
        </w:r>
      </w:hyperlink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br/>
        <w:t>Tel.: +48 665872690</w:t>
      </w: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br/>
        <w:t>Faks: +48 468333097</w:t>
      </w: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br/>
      </w:r>
      <w:r w:rsidRPr="0086655B">
        <w:rPr>
          <w:rFonts w:ascii="Lucida Grande" w:eastAsia="Times New Roman" w:hAnsi="Lucida Grande" w:cs="Lucida Grande"/>
          <w:b/>
          <w:bCs/>
          <w:color w:val="000000"/>
          <w:sz w:val="20"/>
          <w:szCs w:val="20"/>
          <w:lang w:eastAsia="pl-PL"/>
        </w:rPr>
        <w:t>Adresy internetowe:</w:t>
      </w: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br/>
        <w:t>Główny adres: </w:t>
      </w:r>
      <w:hyperlink r:id="rId7" w:tgtFrame="_blank" w:history="1">
        <w:r w:rsidRPr="0086655B">
          <w:rPr>
            <w:rFonts w:ascii="Lucida Grande" w:eastAsia="Times New Roman" w:hAnsi="Lucida Grande" w:cs="Lucida Grande"/>
            <w:color w:val="3366CC"/>
            <w:sz w:val="20"/>
            <w:szCs w:val="20"/>
            <w:u w:val="single"/>
            <w:lang w:eastAsia="pl-PL"/>
          </w:rPr>
          <w:t>www.mzkskierniewice.pl</w:t>
        </w:r>
      </w:hyperlink>
    </w:p>
    <w:p w14:paraId="113CDA6A" w14:textId="77777777" w:rsidR="0086655B" w:rsidRPr="0086655B" w:rsidRDefault="0086655B" w:rsidP="0086655B">
      <w:pPr>
        <w:shd w:val="clear" w:color="auto" w:fill="FFFFFF"/>
        <w:spacing w:after="150"/>
        <w:rPr>
          <w:rFonts w:ascii="Lucida Grande" w:hAnsi="Lucida Grande" w:cs="Lucida Grande"/>
          <w:b/>
          <w:bCs/>
          <w:color w:val="444444"/>
          <w:sz w:val="20"/>
          <w:szCs w:val="20"/>
          <w:u w:val="single"/>
          <w:lang w:eastAsia="pl-PL"/>
        </w:rPr>
      </w:pPr>
      <w:r w:rsidRPr="0086655B">
        <w:rPr>
          <w:rFonts w:ascii="Lucida Grande" w:hAnsi="Lucida Grande" w:cs="Lucida Gran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6693D398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444444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II.1)</w:t>
      </w:r>
      <w:r w:rsidRPr="0086655B">
        <w:rPr>
          <w:rFonts w:ascii="Lucida Grande" w:eastAsia="Times New Roman" w:hAnsi="Lucida Grande" w:cs="Lucida Gran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50296C2C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444444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II.1.1)</w:t>
      </w:r>
      <w:r w:rsidRPr="0086655B">
        <w:rPr>
          <w:rFonts w:ascii="Lucida Grande" w:eastAsia="Times New Roman" w:hAnsi="Lucida Grande" w:cs="Lucida Grande"/>
          <w:b/>
          <w:bCs/>
          <w:color w:val="000000"/>
          <w:sz w:val="20"/>
          <w:szCs w:val="20"/>
          <w:lang w:eastAsia="pl-PL"/>
        </w:rPr>
        <w:t>Nazwa:</w:t>
      </w:r>
    </w:p>
    <w:p w14:paraId="6027BAC9" w14:textId="77777777" w:rsidR="0086655B" w:rsidRPr="0086655B" w:rsidRDefault="0086655B" w:rsidP="0086655B">
      <w:pPr>
        <w:shd w:val="clear" w:color="auto" w:fill="FFFFFF"/>
        <w:rPr>
          <w:rFonts w:ascii="Lucida Grande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hAnsi="Lucida Grande" w:cs="Lucida Grande"/>
          <w:color w:val="000000"/>
          <w:sz w:val="20"/>
          <w:szCs w:val="20"/>
          <w:lang w:eastAsia="pl-PL"/>
        </w:rPr>
        <w:t>SUKCESYWNE DOSTAWY PALIW PŁYNNYCH: OLEJU NAPĘDOWEGO ON, BENZYNY BEZOŁOWIOWEJ PB 98 I PB 95 DLA MIEJSKIEGO ZAKŁADU KOMUNIKACJI SPÓŁKA Z O.O. W SKIERNIEWICACH</w:t>
      </w:r>
    </w:p>
    <w:p w14:paraId="6F3592F3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Numer referencyjny: MZK.05.P.2021</w:t>
      </w:r>
    </w:p>
    <w:p w14:paraId="75535DA0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444444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II.1.2)</w:t>
      </w:r>
      <w:r w:rsidRPr="0086655B">
        <w:rPr>
          <w:rFonts w:ascii="Lucida Grande" w:eastAsia="Times New Roman" w:hAnsi="Lucida Grande" w:cs="Lucida Grande"/>
          <w:b/>
          <w:bCs/>
          <w:color w:val="000000"/>
          <w:sz w:val="20"/>
          <w:szCs w:val="20"/>
          <w:lang w:eastAsia="pl-PL"/>
        </w:rPr>
        <w:t>Główny kod CPV</w:t>
      </w:r>
    </w:p>
    <w:p w14:paraId="1A3BABF4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09134220 Paliwo do silników diesla (EN 590)</w:t>
      </w:r>
    </w:p>
    <w:p w14:paraId="7E40679C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444444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II.1.3)</w:t>
      </w:r>
      <w:r w:rsidRPr="0086655B">
        <w:rPr>
          <w:rFonts w:ascii="Lucida Grande" w:eastAsia="Times New Roman" w:hAnsi="Lucida Grande" w:cs="Lucida Grande"/>
          <w:b/>
          <w:bCs/>
          <w:color w:val="000000"/>
          <w:sz w:val="20"/>
          <w:szCs w:val="20"/>
          <w:lang w:eastAsia="pl-PL"/>
        </w:rPr>
        <w:t>Rodzaj zamówienia</w:t>
      </w:r>
    </w:p>
    <w:p w14:paraId="07D3BFD1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Dostawy</w:t>
      </w:r>
    </w:p>
    <w:p w14:paraId="61725704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444444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II.1.4)</w:t>
      </w:r>
      <w:r w:rsidRPr="0086655B">
        <w:rPr>
          <w:rFonts w:ascii="Lucida Grande" w:eastAsia="Times New Roman" w:hAnsi="Lucida Grande" w:cs="Lucida Grande"/>
          <w:b/>
          <w:bCs/>
          <w:color w:val="000000"/>
          <w:sz w:val="20"/>
          <w:szCs w:val="20"/>
          <w:lang w:eastAsia="pl-PL"/>
        </w:rPr>
        <w:t>Krótki opis:</w:t>
      </w:r>
    </w:p>
    <w:p w14:paraId="7A812717" w14:textId="77777777" w:rsidR="0086655B" w:rsidRPr="0086655B" w:rsidRDefault="0086655B" w:rsidP="0086655B">
      <w:pPr>
        <w:shd w:val="clear" w:color="auto" w:fill="FFFFFF"/>
        <w:rPr>
          <w:rFonts w:ascii="Lucida Grande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hAnsi="Lucida Grande" w:cs="Lucida Grande"/>
          <w:color w:val="000000"/>
          <w:sz w:val="20"/>
          <w:szCs w:val="20"/>
          <w:lang w:eastAsia="pl-PL"/>
        </w:rPr>
        <w:t>1. Przedmiotem zamówienia są:</w:t>
      </w:r>
    </w:p>
    <w:p w14:paraId="47C59A1C" w14:textId="77777777" w:rsidR="0086655B" w:rsidRPr="0086655B" w:rsidRDefault="0086655B" w:rsidP="0086655B">
      <w:pPr>
        <w:shd w:val="clear" w:color="auto" w:fill="FFFFFF"/>
        <w:rPr>
          <w:rFonts w:ascii="Lucida Grande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hAnsi="Lucida Grande" w:cs="Lucida Grande"/>
          <w:color w:val="000000"/>
          <w:sz w:val="20"/>
          <w:szCs w:val="20"/>
          <w:lang w:eastAsia="pl-PL"/>
        </w:rPr>
        <w:t>1) sukcesywne dostawy oleju napędowego określonego kodem wg CPV 09.13.42.20 – Paliwo do silników diesla , (kod CN 2710 19 43 ; kod CN 2710 20 11) standardowego i oleju o polepszonych właściwościach niskotemperaturowych (paliwo diesla)</w:t>
      </w:r>
    </w:p>
    <w:p w14:paraId="02B60EA6" w14:textId="77777777" w:rsidR="0086655B" w:rsidRPr="0086655B" w:rsidRDefault="0086655B" w:rsidP="0086655B">
      <w:pPr>
        <w:shd w:val="clear" w:color="auto" w:fill="FFFFFF"/>
        <w:rPr>
          <w:rFonts w:ascii="Lucida Grande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hAnsi="Lucida Grande" w:cs="Lucida Grande"/>
          <w:color w:val="000000"/>
          <w:sz w:val="20"/>
          <w:szCs w:val="20"/>
          <w:lang w:eastAsia="pl-PL"/>
        </w:rPr>
        <w:t>2) sukcesywne hurtowe dostawy benzyny bezołowiowej ( kod CN 2710 12 45; kod CN 2710 12 49) silnikowej 95 w ilości szacunkowej 1 022 454 litrów ( dla temperatury referencyjnej + 15 o C) i sukcesywne hurtowe dostawy benzyny ( kod CN 2710 12 45; CN 2710 12 49 ) silnikowej bezołowiowej 98 w ilości szacunkowej 30 968 litrów ( dla temperatury referencyjnej + 15 o C).</w:t>
      </w:r>
    </w:p>
    <w:p w14:paraId="1D5CAE0E" w14:textId="77777777" w:rsidR="0086655B" w:rsidRPr="0086655B" w:rsidRDefault="0086655B" w:rsidP="0086655B">
      <w:pPr>
        <w:shd w:val="clear" w:color="auto" w:fill="FFFFFF"/>
        <w:spacing w:after="150"/>
        <w:rPr>
          <w:rFonts w:ascii="Lucida Grande" w:hAnsi="Lucida Grande" w:cs="Lucida Grande"/>
          <w:b/>
          <w:bCs/>
          <w:color w:val="444444"/>
          <w:sz w:val="20"/>
          <w:szCs w:val="20"/>
          <w:u w:val="single"/>
          <w:lang w:eastAsia="pl-PL"/>
        </w:rPr>
      </w:pPr>
      <w:r w:rsidRPr="0086655B">
        <w:rPr>
          <w:rFonts w:ascii="Lucida Grande" w:hAnsi="Lucida Grande" w:cs="Lucida Gran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078E07F6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444444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VI.5)</w:t>
      </w:r>
      <w:r w:rsidRPr="0086655B">
        <w:rPr>
          <w:rFonts w:ascii="Lucida Grande" w:eastAsia="Times New Roman" w:hAnsi="Lucida Grande" w:cs="Lucida Gran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6ED42DAC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13/10/2021</w:t>
      </w:r>
    </w:p>
    <w:p w14:paraId="5CE9205C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444444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VI.6)</w:t>
      </w:r>
      <w:r w:rsidRPr="0086655B">
        <w:rPr>
          <w:rFonts w:ascii="Lucida Grande" w:eastAsia="Times New Roman" w:hAnsi="Lucida Grande" w:cs="Lucida Grande"/>
          <w:b/>
          <w:bCs/>
          <w:color w:val="000000"/>
          <w:sz w:val="20"/>
          <w:szCs w:val="20"/>
          <w:lang w:eastAsia="pl-PL"/>
        </w:rPr>
        <w:t>Numer pierwotnego ogłoszenia</w:t>
      </w:r>
    </w:p>
    <w:p w14:paraId="768B5371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Dz.Urz</w:t>
      </w:r>
      <w:proofErr w:type="spellEnd"/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. UE – OJ/S: </w:t>
      </w:r>
      <w:hyperlink r:id="rId8" w:history="1">
        <w:r w:rsidRPr="0086655B">
          <w:rPr>
            <w:rFonts w:ascii="Lucida Grande" w:eastAsia="Times New Roman" w:hAnsi="Lucida Grande" w:cs="Lucida Grande"/>
            <w:color w:val="3366CC"/>
            <w:sz w:val="20"/>
            <w:szCs w:val="20"/>
            <w:u w:val="single"/>
            <w:lang w:eastAsia="pl-PL"/>
          </w:rPr>
          <w:t>2021/S 199-520377</w:t>
        </w:r>
      </w:hyperlink>
    </w:p>
    <w:p w14:paraId="5A0D1713" w14:textId="77777777" w:rsidR="0086655B" w:rsidRPr="0086655B" w:rsidRDefault="0086655B" w:rsidP="0086655B">
      <w:pPr>
        <w:shd w:val="clear" w:color="auto" w:fill="FFFFFF"/>
        <w:spacing w:after="150"/>
        <w:rPr>
          <w:rFonts w:ascii="Lucida Grande" w:hAnsi="Lucida Grande" w:cs="Lucida Grande"/>
          <w:b/>
          <w:bCs/>
          <w:color w:val="444444"/>
          <w:sz w:val="20"/>
          <w:szCs w:val="20"/>
          <w:u w:val="single"/>
          <w:lang w:eastAsia="pl-PL"/>
        </w:rPr>
      </w:pPr>
      <w:r w:rsidRPr="0086655B">
        <w:rPr>
          <w:rFonts w:ascii="Lucida Grande" w:hAnsi="Lucida Grande" w:cs="Lucida Gran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14:paraId="433B2C03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444444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VII.1)</w:t>
      </w:r>
      <w:r w:rsidRPr="0086655B">
        <w:rPr>
          <w:rFonts w:ascii="Lucida Grande" w:eastAsia="Times New Roman" w:hAnsi="Lucida Grande" w:cs="Lucida Gran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14:paraId="50144F72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444444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VII.1.2)</w:t>
      </w:r>
      <w:r w:rsidRPr="0086655B">
        <w:rPr>
          <w:rFonts w:ascii="Lucida Grande" w:eastAsia="Times New Roman" w:hAnsi="Lucida Grande" w:cs="Lucida Gran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14:paraId="3638B8E2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lastRenderedPageBreak/>
        <w:t>Numer sekcji: II.2.11</w:t>
      </w:r>
    </w:p>
    <w:p w14:paraId="3919823B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Zamiast:</w:t>
      </w:r>
    </w:p>
    <w:p w14:paraId="22A5D9E4" w14:textId="77777777" w:rsidR="0086655B" w:rsidRPr="0086655B" w:rsidRDefault="0086655B" w:rsidP="0086655B">
      <w:pPr>
        <w:shd w:val="clear" w:color="auto" w:fill="FFFFFF"/>
        <w:rPr>
          <w:rFonts w:ascii="Lucida Grande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hAnsi="Lucida Grande" w:cs="Lucida Grande"/>
          <w:color w:val="000000"/>
          <w:sz w:val="20"/>
          <w:szCs w:val="20"/>
          <w:lang w:eastAsia="pl-PL"/>
        </w:rPr>
        <w:t>Podane ilości każdego paliwa mogą ulec zmianie w zależności od rzeczywistych potrzeb zamawiającego. Zamawiający zastrzega sobie, w zależności od jego potrzeb, prawo polegające na zmniejszeniu lub zwiększeniu ilości zamawianego w niniejszym postępowaniu oleju napędowego i benzyny bezołowiowej o 15% w stosunku do ilości szacunkowych, określonych w dla poszczególnych paliw. Wykonawcy w takim przypadku nie przysługują jakiekolwiek roszczenia względem zamawiającego.</w:t>
      </w:r>
    </w:p>
    <w:p w14:paraId="4FA4CC1B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Powinno być:</w:t>
      </w:r>
    </w:p>
    <w:p w14:paraId="0036FE35" w14:textId="77777777" w:rsidR="0086655B" w:rsidRPr="0086655B" w:rsidRDefault="0086655B" w:rsidP="0086655B">
      <w:pPr>
        <w:shd w:val="clear" w:color="auto" w:fill="FFFFFF"/>
        <w:rPr>
          <w:rFonts w:ascii="Lucida Grande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hAnsi="Lucida Grande" w:cs="Lucida Grande"/>
          <w:color w:val="000000"/>
          <w:sz w:val="20"/>
          <w:szCs w:val="20"/>
          <w:lang w:eastAsia="pl-PL"/>
        </w:rPr>
        <w:t>Podane ilości każdego paliwa mogą ulec zmianie w zależności od rzeczywistych potrzeb zamawiającego. Zamawiający zastrzega sobie, w zależności od jego potrzeb, prawo polegające na zmniejszeniu lub zwiększeniu ilości zamawianego w niniejszym postępowaniu oleju napędowego i benzyny bezołowiowej o 25% w stosunku do ilości szacunkowych, określonych w dla poszczególnych paliw. Wykonawcy w takim przypadku nie przysługują jakiekolwiek roszczenia względem zamawiającego.</w:t>
      </w:r>
    </w:p>
    <w:p w14:paraId="58C2D4ED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Numer sekcji: III.1.7</w:t>
      </w:r>
    </w:p>
    <w:p w14:paraId="456F5F3E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Zamiast:</w:t>
      </w:r>
    </w:p>
    <w:p w14:paraId="5CA598E6" w14:textId="77777777" w:rsidR="0086655B" w:rsidRPr="0086655B" w:rsidRDefault="0086655B" w:rsidP="0086655B">
      <w:pPr>
        <w:shd w:val="clear" w:color="auto" w:fill="FFFFFF"/>
        <w:rPr>
          <w:rFonts w:ascii="Lucida Grande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hAnsi="Lucida Grande" w:cs="Lucida Grande"/>
          <w:color w:val="000000"/>
          <w:sz w:val="20"/>
          <w:szCs w:val="20"/>
          <w:lang w:eastAsia="pl-PL"/>
        </w:rPr>
        <w:t>1.Faktura za dostarczone paliwa wystawiana będzie na podstawie dokumentu WZ lub Dowodu Wydania lub Dowodu Dostawy. Ilość dostarczonego paliwa należy odnosić do jednostek objętościowych w temperaturze referencyjnej 150 C.</w:t>
      </w:r>
    </w:p>
    <w:p w14:paraId="57E7A56A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Powinno być:</w:t>
      </w:r>
    </w:p>
    <w:p w14:paraId="6CC1C8FE" w14:textId="77777777" w:rsidR="0086655B" w:rsidRPr="0086655B" w:rsidRDefault="0086655B" w:rsidP="0086655B">
      <w:pPr>
        <w:shd w:val="clear" w:color="auto" w:fill="FFFFFF"/>
        <w:rPr>
          <w:rFonts w:ascii="Lucida Grande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hAnsi="Lucida Grande" w:cs="Lucida Grande"/>
          <w:color w:val="000000"/>
          <w:sz w:val="20"/>
          <w:szCs w:val="20"/>
          <w:lang w:eastAsia="pl-PL"/>
        </w:rPr>
        <w:t>1.Faktura za dostarczone paliwa wystawiana będzie na podstawie dokumentu WZ lub Dowodu Wydania lub Dowodu Dostawy. Ilość dostarczonego paliwa należy odnosić do jednostek objętościowych w temperaturze referencyjnej 15 stopni Celsjusza.</w:t>
      </w:r>
    </w:p>
    <w:p w14:paraId="6148B148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Numer sekcji: IV.2.6</w:t>
      </w:r>
    </w:p>
    <w:p w14:paraId="3CC5FE7C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Zamiast:</w:t>
      </w:r>
    </w:p>
    <w:p w14:paraId="12C0A108" w14:textId="77777777" w:rsidR="0086655B" w:rsidRPr="0086655B" w:rsidRDefault="0086655B" w:rsidP="0086655B">
      <w:pPr>
        <w:shd w:val="clear" w:color="auto" w:fill="FFFFFF"/>
        <w:rPr>
          <w:rFonts w:ascii="Lucida Grande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hAnsi="Lucida Grande" w:cs="Lucida Grande"/>
          <w:color w:val="000000"/>
          <w:sz w:val="20"/>
          <w:szCs w:val="20"/>
          <w:lang w:eastAsia="pl-PL"/>
        </w:rPr>
        <w:t>Okres w miesiącach: 30 (od ustalonej daty składania ofert)</w:t>
      </w:r>
    </w:p>
    <w:p w14:paraId="02EE7C69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Powinno być:</w:t>
      </w:r>
    </w:p>
    <w:p w14:paraId="12278D15" w14:textId="77777777" w:rsidR="0086655B" w:rsidRPr="0086655B" w:rsidRDefault="0086655B" w:rsidP="0086655B">
      <w:pPr>
        <w:shd w:val="clear" w:color="auto" w:fill="FFFFFF"/>
        <w:rPr>
          <w:rFonts w:ascii="Lucida Grande" w:hAnsi="Lucida Grande" w:cs="Lucida Grande"/>
          <w:color w:val="000000"/>
          <w:sz w:val="20"/>
          <w:szCs w:val="20"/>
          <w:lang w:eastAsia="pl-PL"/>
        </w:rPr>
      </w:pPr>
      <w:r w:rsidRPr="0086655B">
        <w:rPr>
          <w:rFonts w:ascii="Lucida Grande" w:hAnsi="Lucida Grande" w:cs="Lucida Grande"/>
          <w:color w:val="000000"/>
          <w:sz w:val="20"/>
          <w:szCs w:val="20"/>
          <w:lang w:eastAsia="pl-PL"/>
        </w:rPr>
        <w:t>Oferta musi zachować ważność do:08/02/2022</w:t>
      </w:r>
    </w:p>
    <w:p w14:paraId="125C164E" w14:textId="77777777" w:rsidR="0086655B" w:rsidRPr="0086655B" w:rsidRDefault="0086655B" w:rsidP="0086655B">
      <w:pPr>
        <w:shd w:val="clear" w:color="auto" w:fill="FFFFFF"/>
        <w:rPr>
          <w:rFonts w:ascii="Lucida Grande" w:eastAsia="Times New Roman" w:hAnsi="Lucida Grande" w:cs="Lucida Grande"/>
          <w:color w:val="444444"/>
          <w:sz w:val="20"/>
          <w:szCs w:val="20"/>
          <w:lang w:eastAsia="pl-PL"/>
        </w:rPr>
      </w:pPr>
      <w:r w:rsidRPr="0086655B">
        <w:rPr>
          <w:rFonts w:ascii="Lucida Grande" w:eastAsia="Times New Roman" w:hAnsi="Lucida Grande" w:cs="Lucida Grande"/>
          <w:color w:val="000000"/>
          <w:sz w:val="20"/>
          <w:szCs w:val="20"/>
          <w:lang w:eastAsia="pl-PL"/>
        </w:rPr>
        <w:t>VII.2)</w:t>
      </w:r>
      <w:r w:rsidRPr="0086655B">
        <w:rPr>
          <w:rFonts w:ascii="Lucida Grande" w:eastAsia="Times New Roman" w:hAnsi="Lucida Grande" w:cs="Lucida Grande"/>
          <w:b/>
          <w:bCs/>
          <w:color w:val="000000"/>
          <w:sz w:val="20"/>
          <w:szCs w:val="20"/>
          <w:lang w:eastAsia="pl-PL"/>
        </w:rPr>
        <w:t>Inne dodatkowe informacje:</w:t>
      </w:r>
    </w:p>
    <w:p w14:paraId="71D0773D" w14:textId="77777777" w:rsidR="00074C5C" w:rsidRDefault="00074C5C"/>
    <w:sectPr w:rsidR="00074C5C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C1AFD"/>
    <w:multiLevelType w:val="multilevel"/>
    <w:tmpl w:val="1A04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B"/>
    <w:rsid w:val="000224CB"/>
    <w:rsid w:val="00074C5C"/>
    <w:rsid w:val="0086655B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83B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86655B"/>
  </w:style>
  <w:style w:type="character" w:customStyle="1" w:styleId="oj">
    <w:name w:val="oj"/>
    <w:basedOn w:val="Domylnaczcionkaakapitu"/>
    <w:rsid w:val="0086655B"/>
  </w:style>
  <w:style w:type="character" w:styleId="Hipercze">
    <w:name w:val="Hyperlink"/>
    <w:basedOn w:val="Domylnaczcionkaakapitu"/>
    <w:uiPriority w:val="99"/>
    <w:semiHidden/>
    <w:unhideWhenUsed/>
    <w:rsid w:val="008665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655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tigrseq">
    <w:name w:val="tigrseq"/>
    <w:basedOn w:val="Normalny"/>
    <w:rsid w:val="0086655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nomark">
    <w:name w:val="nomark"/>
    <w:basedOn w:val="Domylnaczcionkaakapitu"/>
    <w:rsid w:val="0086655B"/>
  </w:style>
  <w:style w:type="character" w:customStyle="1" w:styleId="timark">
    <w:name w:val="timark"/>
    <w:basedOn w:val="Domylnaczcionkaakapitu"/>
    <w:rsid w:val="0086655B"/>
  </w:style>
  <w:style w:type="character" w:customStyle="1" w:styleId="nutscode">
    <w:name w:val="nutscode"/>
    <w:basedOn w:val="Domylnaczcionkaakapitu"/>
    <w:rsid w:val="0086655B"/>
  </w:style>
  <w:style w:type="character" w:customStyle="1" w:styleId="cpvcode">
    <w:name w:val="cpvcode"/>
    <w:basedOn w:val="Domylnaczcionkaakapitu"/>
    <w:rsid w:val="0086655B"/>
  </w:style>
  <w:style w:type="paragraph" w:styleId="Akapitzlist">
    <w:name w:val="List Paragraph"/>
    <w:basedOn w:val="Normalny"/>
    <w:uiPriority w:val="34"/>
    <w:qFormat/>
    <w:rsid w:val="0002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457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33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3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4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6634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8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9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61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51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17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093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6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1063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5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7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6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81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4816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77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7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4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5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19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4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3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26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5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471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4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14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52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38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36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9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ed.europa.eu/udl?uri=TED:NOTICE:520377-2021:TEXT:PL:HTML" TargetMode="External"/><Relationship Id="rId6" Type="http://schemas.openxmlformats.org/officeDocument/2006/relationships/hyperlink" Target="mailto:sekretariat@mzkskierniewice.pl?subject=TED" TargetMode="External"/><Relationship Id="rId7" Type="http://schemas.openxmlformats.org/officeDocument/2006/relationships/hyperlink" Target="http://www.mzkskierniewice.pl/" TargetMode="External"/><Relationship Id="rId8" Type="http://schemas.openxmlformats.org/officeDocument/2006/relationships/hyperlink" Target="https://ted.europa.eu/udl?uri=TED:NOTICE:520377-2021:TEXT:PL: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3397</Characters>
  <Application>Microsoft Macintosh Word</Application>
  <DocSecurity>0</DocSecurity>
  <Lines>28</Lines>
  <Paragraphs>7</Paragraphs>
  <ScaleCrop>false</ScaleCrop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2</cp:revision>
  <dcterms:created xsi:type="dcterms:W3CDTF">2021-10-22T11:55:00Z</dcterms:created>
  <dcterms:modified xsi:type="dcterms:W3CDTF">2021-10-22T11:57:00Z</dcterms:modified>
</cp:coreProperties>
</file>