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8772" w14:textId="77777777" w:rsidR="00A3286D" w:rsidRDefault="00A3286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6381AC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687BCA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61EE72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BAC699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18421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2A5450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EA27D5" w14:textId="77777777" w:rsidR="00484F88" w:rsidRDefault="00484F88" w:rsidP="00C4103F">
      <w:pPr>
        <w:rPr>
          <w:rFonts w:ascii="Arial" w:hAnsi="Arial" w:cs="Arial"/>
        </w:rPr>
      </w:pPr>
    </w:p>
    <w:p w14:paraId="6706D9E3" w14:textId="77777777" w:rsidR="00CF4A74" w:rsidRPr="009375EB" w:rsidRDefault="00CF4A74" w:rsidP="00C4103F">
      <w:pPr>
        <w:rPr>
          <w:rFonts w:ascii="Arial" w:hAnsi="Arial" w:cs="Arial"/>
        </w:rPr>
      </w:pPr>
    </w:p>
    <w:p w14:paraId="0CE1CC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59E4FB1" w14:textId="43B36DD7" w:rsidR="002167D3" w:rsidRPr="00073CCF" w:rsidRDefault="00804F07" w:rsidP="00073C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2CB6F42" w14:textId="473267B3" w:rsidR="00A3286D" w:rsidRDefault="00F014B6" w:rsidP="00A3286D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3286D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14:paraId="21D3C5CC" w14:textId="25067962" w:rsidR="00A3286D" w:rsidRPr="00A3286D" w:rsidRDefault="00672CAA" w:rsidP="00A3286D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ZAKUP I </w:t>
      </w:r>
      <w:r w:rsidR="00A3286D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A3286D"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 w:rsidR="00A3286D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A3286D" w:rsidRPr="00A3286D">
        <w:rPr>
          <w:rFonts w:ascii="Arial" w:hAnsi="Arial" w:cs="Arial"/>
          <w:b/>
          <w:sz w:val="18"/>
          <w:szCs w:val="18"/>
        </w:rPr>
        <w:t>SP. Z O.O. W SKIERNIEWICACH</w:t>
      </w:r>
    </w:p>
    <w:p w14:paraId="036B97E5" w14:textId="75281E02" w:rsidR="0079713A" w:rsidRPr="00587CD6" w:rsidRDefault="008D0487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3286D">
        <w:rPr>
          <w:rFonts w:ascii="Arial" w:hAnsi="Arial" w:cs="Arial"/>
          <w:sz w:val="21"/>
          <w:szCs w:val="21"/>
        </w:rPr>
        <w:t>Miejski Zakład Komunikacji Sp. z o.o. w Skierniewicach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3BFB5DFA" w14:textId="15FEF49C" w:rsidR="0079713A" w:rsidRPr="00587CD6" w:rsidRDefault="00520592" w:rsidP="00587CD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5510AE6" w14:textId="312FADBE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073CCF">
        <w:rPr>
          <w:rFonts w:ascii="Arial" w:hAnsi="Arial" w:cs="Arial"/>
          <w:sz w:val="21"/>
          <w:szCs w:val="21"/>
        </w:rPr>
        <w:t xml:space="preserve">pkt 1 Rozdziału VI. </w:t>
      </w:r>
    </w:p>
    <w:p w14:paraId="45600BF5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564B5D05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4AF078C" w14:textId="77777777" w:rsidR="00073CCF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073CCF">
        <w:rPr>
          <w:rFonts w:ascii="Arial" w:hAnsi="Arial" w:cs="Arial"/>
          <w:sz w:val="21"/>
          <w:szCs w:val="21"/>
        </w:rPr>
        <w:t xml:space="preserve">…………       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073CCF">
        <w:rPr>
          <w:rFonts w:ascii="Arial" w:hAnsi="Arial" w:cs="Arial"/>
          <w:i/>
          <w:sz w:val="16"/>
          <w:szCs w:val="16"/>
        </w:rPr>
        <w:t xml:space="preserve">pkt 1 lit. b i c i lit. e – i </w:t>
      </w:r>
      <w:r w:rsidR="00073CCF">
        <w:rPr>
          <w:rFonts w:ascii="Arial" w:hAnsi="Arial" w:cs="Arial"/>
          <w:i/>
          <w:sz w:val="16"/>
          <w:szCs w:val="16"/>
        </w:rPr>
        <w:t xml:space="preserve">Rozdziału VI SIWZ) 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073CCF">
        <w:rPr>
          <w:rFonts w:ascii="Arial" w:hAnsi="Arial" w:cs="Arial"/>
          <w:sz w:val="21"/>
          <w:szCs w:val="21"/>
        </w:rPr>
        <w:t xml:space="preserve"> związku z ww. okolicznością,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14:paraId="1419F6E3" w14:textId="49C12F98" w:rsidR="00A56074" w:rsidRPr="00073CCF" w:rsidRDefault="00A56074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32124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E5743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4BBABB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47499C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DFCFEB" w14:textId="77777777" w:rsidR="00073CCF" w:rsidRPr="000F2452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00B20F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9BDB77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E34E7B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EAA1EE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F6FC8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949305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3A6FC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2FD57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E1D2293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C4546B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CE75FB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E8E180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4F5F588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D9438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FFE20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8E7CB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F5404A6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2D89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4F18" w14:textId="77777777" w:rsidR="00784A15" w:rsidRDefault="00784A15" w:rsidP="0038231F">
      <w:pPr>
        <w:spacing w:after="0" w:line="240" w:lineRule="auto"/>
      </w:pPr>
      <w:r>
        <w:separator/>
      </w:r>
    </w:p>
  </w:endnote>
  <w:endnote w:type="continuationSeparator" w:id="0">
    <w:p w14:paraId="7EA5D915" w14:textId="77777777" w:rsidR="00784A15" w:rsidRDefault="00784A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6A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675F" w14:textId="77777777" w:rsidR="00784A15" w:rsidRDefault="00784A15" w:rsidP="0038231F">
      <w:pPr>
        <w:spacing w:after="0" w:line="240" w:lineRule="auto"/>
      </w:pPr>
      <w:r>
        <w:separator/>
      </w:r>
    </w:p>
  </w:footnote>
  <w:footnote w:type="continuationSeparator" w:id="0">
    <w:p w14:paraId="1C7617A8" w14:textId="77777777" w:rsidR="00784A15" w:rsidRDefault="00784A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1F24" w14:textId="523421CD" w:rsidR="00A3286D" w:rsidRPr="00A8671A" w:rsidRDefault="00A3286D" w:rsidP="00A3286D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3 – wzór Oświadczenia</w:t>
    </w:r>
  </w:p>
  <w:p w14:paraId="00B4E80F" w14:textId="1363CE0E" w:rsidR="00A3286D" w:rsidRPr="00A8671A" w:rsidRDefault="00946A2B" w:rsidP="00A3286D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672CAA">
      <w:rPr>
        <w:rFonts w:ascii="Calibri" w:hAnsi="Calibri"/>
        <w:b/>
        <w:sz w:val="16"/>
        <w:szCs w:val="16"/>
      </w:rPr>
      <w:t>pp</w:t>
    </w:r>
    <w:r>
      <w:rPr>
        <w:rFonts w:ascii="Calibri" w:hAnsi="Calibri"/>
        <w:b/>
        <w:sz w:val="16"/>
        <w:szCs w:val="16"/>
      </w:rPr>
      <w:t>.2021</w:t>
    </w:r>
    <w:r w:rsidR="00672CAA">
      <w:rPr>
        <w:rFonts w:ascii="Calibri" w:hAnsi="Calibri"/>
        <w:b/>
        <w:sz w:val="16"/>
        <w:szCs w:val="16"/>
      </w:rPr>
      <w:t>2</w:t>
    </w:r>
  </w:p>
  <w:p w14:paraId="1CA10873" w14:textId="77777777" w:rsidR="00A3286D" w:rsidRDefault="00A32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80710">
    <w:abstractNumId w:val="4"/>
  </w:num>
  <w:num w:numId="2" w16cid:durableId="350304487">
    <w:abstractNumId w:val="0"/>
  </w:num>
  <w:num w:numId="3" w16cid:durableId="1424494649">
    <w:abstractNumId w:val="3"/>
  </w:num>
  <w:num w:numId="4" w16cid:durableId="1113596003">
    <w:abstractNumId w:val="6"/>
  </w:num>
  <w:num w:numId="5" w16cid:durableId="615336127">
    <w:abstractNumId w:val="5"/>
  </w:num>
  <w:num w:numId="6" w16cid:durableId="536813964">
    <w:abstractNumId w:val="2"/>
  </w:num>
  <w:num w:numId="7" w16cid:durableId="20244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6409"/>
    <w:rsid w:val="000613EB"/>
    <w:rsid w:val="00073CC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C5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65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2CAA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A15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6A2B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4A0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5497-8825-F140-AEB4-D0D905A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9</cp:revision>
  <cp:lastPrinted>2016-07-26T08:32:00Z</cp:lastPrinted>
  <dcterms:created xsi:type="dcterms:W3CDTF">2017-05-22T19:21:00Z</dcterms:created>
  <dcterms:modified xsi:type="dcterms:W3CDTF">2022-11-23T12:38:00Z</dcterms:modified>
</cp:coreProperties>
</file>